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495"/>
      </w:tblGrid>
      <w:tr w:rsidR="00F152DC" w:rsidTr="003065AB">
        <w:trPr>
          <w:cantSplit/>
        </w:trPr>
        <w:tc>
          <w:tcPr>
            <w:tcW w:w="9498" w:type="dxa"/>
          </w:tcPr>
          <w:p w:rsidR="00F152DC" w:rsidRDefault="00F152DC" w:rsidP="00306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Мортковского сельского поселения </w:t>
            </w:r>
          </w:p>
          <w:p w:rsidR="00F152DC" w:rsidRDefault="00F152DC" w:rsidP="00306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Пучежского муниципального района</w:t>
            </w:r>
          </w:p>
          <w:p w:rsidR="00F152DC" w:rsidRDefault="00F152DC" w:rsidP="00306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Ивановской области</w:t>
            </w:r>
          </w:p>
          <w:p w:rsidR="00F152DC" w:rsidRDefault="00F152DC" w:rsidP="003065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152DC" w:rsidRDefault="00F152DC" w:rsidP="003065AB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 Т А Н О В Л Е Н И Е</w:t>
            </w:r>
          </w:p>
          <w:p w:rsidR="00F152DC" w:rsidRDefault="00F152DC" w:rsidP="003065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52DC" w:rsidTr="003065AB">
        <w:trPr>
          <w:cantSplit/>
        </w:trPr>
        <w:tc>
          <w:tcPr>
            <w:tcW w:w="9498" w:type="dxa"/>
          </w:tcPr>
          <w:p w:rsidR="00F152DC" w:rsidRDefault="00F152DC" w:rsidP="00FE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от </w:t>
            </w:r>
            <w:r w:rsidR="00FE268B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</w:t>
            </w:r>
            <w:r w:rsidR="00FE268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</w:t>
            </w:r>
            <w:r w:rsidR="00FE268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г                                                                                                              № </w:t>
            </w:r>
            <w:r w:rsidR="00FE268B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-п</w:t>
            </w:r>
          </w:p>
        </w:tc>
      </w:tr>
      <w:tr w:rsidR="00F152DC" w:rsidTr="003065AB">
        <w:trPr>
          <w:cantSplit/>
          <w:trHeight w:val="80"/>
        </w:trPr>
        <w:tc>
          <w:tcPr>
            <w:tcW w:w="9498" w:type="dxa"/>
          </w:tcPr>
          <w:p w:rsidR="00F152DC" w:rsidRDefault="00F152DC" w:rsidP="00306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Мортки</w:t>
            </w:r>
          </w:p>
        </w:tc>
      </w:tr>
    </w:tbl>
    <w:p w:rsidR="00F152DC" w:rsidRPr="00E62896" w:rsidRDefault="00F152DC" w:rsidP="00F152DC">
      <w:pPr>
        <w:rPr>
          <w:sz w:val="24"/>
          <w:szCs w:val="24"/>
        </w:rPr>
      </w:pPr>
    </w:p>
    <w:p w:rsidR="00F152DC" w:rsidRDefault="00F152DC" w:rsidP="00F152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6289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F152DC" w:rsidRPr="00371AB3" w:rsidRDefault="00F152DC" w:rsidP="00F152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6289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Мортковского сельского </w:t>
      </w:r>
      <w:r w:rsidRPr="00E62896">
        <w:rPr>
          <w:rFonts w:ascii="Times New Roman" w:hAnsi="Times New Roman" w:cs="Times New Roman"/>
          <w:sz w:val="24"/>
          <w:szCs w:val="24"/>
        </w:rPr>
        <w:t xml:space="preserve">поселения  от 20.04.2015г№ 42-п </w:t>
      </w:r>
      <w:r w:rsidRPr="00E62896">
        <w:rPr>
          <w:sz w:val="24"/>
          <w:szCs w:val="24"/>
        </w:rPr>
        <w:t xml:space="preserve"> </w:t>
      </w:r>
    </w:p>
    <w:p w:rsidR="00F152DC" w:rsidRDefault="00F152DC" w:rsidP="00F152DC">
      <w:pPr>
        <w:pStyle w:val="ConsPlusTitle"/>
        <w:widowControl/>
        <w:jc w:val="center"/>
        <w:rPr>
          <w:sz w:val="16"/>
          <w:szCs w:val="16"/>
        </w:rPr>
      </w:pPr>
    </w:p>
    <w:p w:rsidR="00F152DC" w:rsidRDefault="00F152DC" w:rsidP="00F152DC">
      <w:pPr>
        <w:jc w:val="center"/>
        <w:rPr>
          <w:b/>
          <w:bCs/>
          <w:sz w:val="24"/>
          <w:szCs w:val="24"/>
        </w:rPr>
      </w:pPr>
    </w:p>
    <w:p w:rsidR="00F152DC" w:rsidRDefault="00F152DC" w:rsidP="00F15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68B" w:rsidRPr="004E200D">
        <w:rPr>
          <w:rFonts w:ascii="Times New Roman" w:hAnsi="Times New Roman" w:cs="Times New Roman"/>
          <w:sz w:val="24"/>
          <w:szCs w:val="24"/>
        </w:rPr>
        <w:t>В соответствии с Земельным кодексом РФ, на основании постановления Правительства РФ от 09.04.2022 № 629 «</w:t>
      </w:r>
      <w:r w:rsidR="00FE268B" w:rsidRPr="004E200D">
        <w:rPr>
          <w:rFonts w:ascii="PT Sans" w:hAnsi="PT Sans"/>
          <w:sz w:val="24"/>
          <w:szCs w:val="24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</w:p>
    <w:p w:rsidR="00F152DC" w:rsidRDefault="00F152DC" w:rsidP="00F152D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2DC" w:rsidRDefault="00F152DC" w:rsidP="00F152D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в л я ю:</w:t>
      </w:r>
    </w:p>
    <w:p w:rsidR="00F152DC" w:rsidRDefault="00F152DC" w:rsidP="00F152DC">
      <w:pPr>
        <w:ind w:firstLine="720"/>
        <w:rPr>
          <w:sz w:val="24"/>
          <w:szCs w:val="24"/>
        </w:rPr>
      </w:pPr>
    </w:p>
    <w:p w:rsidR="001D2CF1" w:rsidRPr="00FE268B" w:rsidRDefault="00F152DC" w:rsidP="00FE268B">
      <w:pPr>
        <w:pStyle w:val="1"/>
        <w:keepNext/>
        <w:widowControl w:val="0"/>
        <w:numPr>
          <w:ilvl w:val="0"/>
          <w:numId w:val="1"/>
        </w:numPr>
        <w:suppressAutoHyphens/>
        <w:spacing w:before="0" w:after="0" w:afterAutospacing="0"/>
        <w:ind w:left="0" w:firstLine="720"/>
        <w:jc w:val="both"/>
        <w:rPr>
          <w:rStyle w:val="a6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п.</w:t>
      </w:r>
      <w:r w:rsidR="00287605">
        <w:rPr>
          <w:rFonts w:ascii="Times New Roman" w:hAnsi="Times New Roman" w:cs="Times New Roman"/>
          <w:b w:val="0"/>
          <w:bCs w:val="0"/>
          <w:color w:val="auto"/>
        </w:rPr>
        <w:t>3.1.</w:t>
      </w:r>
      <w:r w:rsidR="001D2CF1">
        <w:rPr>
          <w:rFonts w:ascii="Times New Roman" w:hAnsi="Times New Roman" w:cs="Times New Roman"/>
          <w:b w:val="0"/>
          <w:bCs w:val="0"/>
          <w:color w:val="auto"/>
        </w:rPr>
        <w:t xml:space="preserve">   </w:t>
      </w:r>
      <w:r w:rsidR="0094058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раздела</w:t>
      </w:r>
      <w:r w:rsidR="00287605">
        <w:rPr>
          <w:rFonts w:ascii="Times New Roman" w:hAnsi="Times New Roman" w:cs="Times New Roman"/>
          <w:b w:val="0"/>
          <w:bCs w:val="0"/>
          <w:color w:val="auto"/>
        </w:rPr>
        <w:t xml:space="preserve"> 3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1D2CF1">
        <w:rPr>
          <w:rFonts w:ascii="Times New Roman" w:hAnsi="Times New Roman" w:cs="Times New Roman"/>
          <w:b w:val="0"/>
          <w:bCs w:val="0"/>
          <w:color w:val="auto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 </w:t>
      </w:r>
      <w:r w:rsidR="00287605">
        <w:rPr>
          <w:rFonts w:ascii="Times New Roman" w:hAnsi="Times New Roman" w:cs="Times New Roman"/>
          <w:b w:val="0"/>
          <w:bCs w:val="0"/>
          <w:color w:val="auto"/>
        </w:rPr>
        <w:t>дополнить абзацем следующего содержания</w:t>
      </w:r>
      <w:r>
        <w:rPr>
          <w:rFonts w:ascii="Times New Roman" w:hAnsi="Times New Roman" w:cs="Times New Roman"/>
          <w:b w:val="0"/>
          <w:bCs w:val="0"/>
          <w:color w:val="auto"/>
        </w:rPr>
        <w:t>:</w:t>
      </w:r>
    </w:p>
    <w:p w:rsidR="001D2CF1" w:rsidRPr="00FE268B" w:rsidRDefault="00287605" w:rsidP="00FE268B">
      <w:pPr>
        <w:ind w:firstLine="540"/>
        <w:jc w:val="both"/>
        <w:rPr>
          <w:sz w:val="24"/>
          <w:szCs w:val="24"/>
        </w:rPr>
      </w:pPr>
      <w:r w:rsidRPr="00FE268B">
        <w:rPr>
          <w:spacing w:val="-2"/>
          <w:sz w:val="24"/>
          <w:szCs w:val="24"/>
        </w:rPr>
        <w:t>«</w:t>
      </w:r>
      <w:r w:rsidR="00066D66" w:rsidRPr="00FE268B">
        <w:rPr>
          <w:spacing w:val="-2"/>
          <w:sz w:val="24"/>
          <w:szCs w:val="24"/>
        </w:rPr>
        <w:t>Срок предоставления муниципальной услуги осуществляется в срок не более 14 календарных дней</w:t>
      </w:r>
      <w:proofErr w:type="gramStart"/>
      <w:r w:rsidR="00066D66" w:rsidRPr="00FE268B">
        <w:rPr>
          <w:spacing w:val="-2"/>
          <w:sz w:val="24"/>
          <w:szCs w:val="24"/>
        </w:rPr>
        <w:t>.</w:t>
      </w:r>
      <w:r w:rsidRPr="00FE268B">
        <w:rPr>
          <w:spacing w:val="-2"/>
          <w:sz w:val="24"/>
          <w:szCs w:val="24"/>
        </w:rPr>
        <w:t>»</w:t>
      </w:r>
      <w:proofErr w:type="gramEnd"/>
    </w:p>
    <w:p w:rsidR="00DF5996" w:rsidRDefault="00DF5996" w:rsidP="00DF59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87605">
        <w:rPr>
          <w:rFonts w:ascii="Times New Roman" w:hAnsi="Times New Roman" w:cs="Times New Roman"/>
          <w:sz w:val="24"/>
          <w:szCs w:val="24"/>
        </w:rPr>
        <w:t>2</w:t>
      </w:r>
      <w:r w:rsidR="00F152DC">
        <w:rPr>
          <w:rFonts w:ascii="Times New Roman" w:hAnsi="Times New Roman" w:cs="Times New Roman"/>
          <w:sz w:val="24"/>
          <w:szCs w:val="24"/>
        </w:rPr>
        <w:t>.</w:t>
      </w:r>
      <w:r w:rsidR="00F152DC" w:rsidRPr="00D947C3">
        <w:rPr>
          <w:rFonts w:ascii="Times New Roman" w:hAnsi="Times New Roman" w:cs="Times New Roman"/>
          <w:sz w:val="24"/>
          <w:szCs w:val="24"/>
        </w:rPr>
        <w:t>Настоящее постановление обнародовать в соответствии с Уставом поселения и          разместить на официальном сайте поселения.</w:t>
      </w:r>
    </w:p>
    <w:p w:rsidR="00F152DC" w:rsidRPr="00DF5996" w:rsidRDefault="00DF5996" w:rsidP="00DF5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996">
        <w:rPr>
          <w:rFonts w:ascii="Times New Roman" w:hAnsi="Times New Roman" w:cs="Times New Roman"/>
          <w:sz w:val="24"/>
          <w:szCs w:val="24"/>
        </w:rPr>
        <w:t xml:space="preserve">      </w:t>
      </w:r>
      <w:r w:rsidR="00287605">
        <w:rPr>
          <w:rFonts w:ascii="Times New Roman" w:hAnsi="Times New Roman" w:cs="Times New Roman"/>
          <w:sz w:val="24"/>
          <w:szCs w:val="24"/>
        </w:rPr>
        <w:t>3</w:t>
      </w:r>
      <w:r w:rsidRPr="00DF5996">
        <w:rPr>
          <w:rFonts w:ascii="Times New Roman" w:hAnsi="Times New Roman" w:cs="Times New Roman"/>
          <w:sz w:val="24"/>
          <w:szCs w:val="24"/>
        </w:rPr>
        <w:t>.</w:t>
      </w:r>
      <w:r w:rsidR="00F152DC" w:rsidRPr="00DF5996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 момента его подписания.</w:t>
      </w:r>
    </w:p>
    <w:p w:rsidR="00F152DC" w:rsidRDefault="00F152DC" w:rsidP="00F152DC">
      <w:pPr>
        <w:pStyle w:val="a3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E628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152DC" w:rsidRDefault="00F152DC" w:rsidP="00F152D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152DC" w:rsidRDefault="00F152DC" w:rsidP="00F152D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152DC" w:rsidRPr="00E62896" w:rsidRDefault="00DF5996" w:rsidP="00F152D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68B">
        <w:rPr>
          <w:rFonts w:ascii="Times New Roman" w:hAnsi="Times New Roman" w:cs="Times New Roman"/>
          <w:sz w:val="24"/>
          <w:szCs w:val="24"/>
        </w:rPr>
        <w:t>И.о. г</w:t>
      </w:r>
      <w:r w:rsidR="00F152DC" w:rsidRPr="00E62896">
        <w:rPr>
          <w:rFonts w:ascii="Times New Roman" w:hAnsi="Times New Roman" w:cs="Times New Roman"/>
          <w:sz w:val="24"/>
          <w:szCs w:val="24"/>
        </w:rPr>
        <w:t>лав</w:t>
      </w:r>
      <w:r w:rsidR="00FE268B">
        <w:rPr>
          <w:rFonts w:ascii="Times New Roman" w:hAnsi="Times New Roman" w:cs="Times New Roman"/>
          <w:sz w:val="24"/>
          <w:szCs w:val="24"/>
        </w:rPr>
        <w:t>ы</w:t>
      </w:r>
      <w:r w:rsidR="00F152DC" w:rsidRPr="00E62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2DC">
        <w:rPr>
          <w:rFonts w:ascii="Times New Roman" w:hAnsi="Times New Roman" w:cs="Times New Roman"/>
          <w:sz w:val="24"/>
          <w:szCs w:val="24"/>
        </w:rPr>
        <w:t xml:space="preserve"> </w:t>
      </w:r>
      <w:r w:rsidR="00F152DC" w:rsidRPr="00E62896">
        <w:rPr>
          <w:rFonts w:ascii="Times New Roman" w:hAnsi="Times New Roman" w:cs="Times New Roman"/>
          <w:sz w:val="24"/>
          <w:szCs w:val="24"/>
        </w:rPr>
        <w:t xml:space="preserve">Мортковского сельского поселения              </w:t>
      </w:r>
      <w:r w:rsidR="00F152D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FE268B">
        <w:rPr>
          <w:rFonts w:ascii="Times New Roman" w:hAnsi="Times New Roman" w:cs="Times New Roman"/>
          <w:sz w:val="24"/>
          <w:szCs w:val="24"/>
        </w:rPr>
        <w:t>А.А.Чудов</w:t>
      </w:r>
      <w:proofErr w:type="spellEnd"/>
      <w:r w:rsidR="00F152DC" w:rsidRPr="00E6289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A00CC" w:rsidRDefault="002A00CC"/>
    <w:sectPr w:rsidR="002A00CC" w:rsidSect="002A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296C"/>
    <w:multiLevelType w:val="hybridMultilevel"/>
    <w:tmpl w:val="8E16873C"/>
    <w:lvl w:ilvl="0" w:tplc="809C6EB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0C96C7F"/>
    <w:multiLevelType w:val="hybridMultilevel"/>
    <w:tmpl w:val="85B609BA"/>
    <w:lvl w:ilvl="0" w:tplc="CE3EE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0A6519"/>
    <w:multiLevelType w:val="hybridMultilevel"/>
    <w:tmpl w:val="C4B01194"/>
    <w:lvl w:ilvl="0" w:tplc="BAA853C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52DC"/>
    <w:rsid w:val="0002357D"/>
    <w:rsid w:val="00035811"/>
    <w:rsid w:val="00066D66"/>
    <w:rsid w:val="001D0610"/>
    <w:rsid w:val="001D2CF1"/>
    <w:rsid w:val="00287605"/>
    <w:rsid w:val="002A00CC"/>
    <w:rsid w:val="002D2317"/>
    <w:rsid w:val="003B19D9"/>
    <w:rsid w:val="00407FF3"/>
    <w:rsid w:val="00440042"/>
    <w:rsid w:val="00606E99"/>
    <w:rsid w:val="0072565F"/>
    <w:rsid w:val="00940584"/>
    <w:rsid w:val="00AC180D"/>
    <w:rsid w:val="00C94593"/>
    <w:rsid w:val="00DF5996"/>
    <w:rsid w:val="00F152DC"/>
    <w:rsid w:val="00FE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F152DC"/>
    <w:pPr>
      <w:widowControl/>
      <w:autoSpaceDE/>
      <w:autoSpaceDN/>
      <w:adjustRightInd/>
      <w:spacing w:before="225" w:after="100" w:afterAutospacing="1"/>
      <w:jc w:val="center"/>
      <w:outlineLvl w:val="0"/>
    </w:pPr>
    <w:rPr>
      <w:rFonts w:ascii="Arial" w:hAnsi="Arial" w:cs="Arial"/>
      <w:b/>
      <w:bCs/>
      <w:color w:val="003399"/>
      <w:kern w:val="36"/>
      <w:sz w:val="24"/>
      <w:szCs w:val="24"/>
    </w:rPr>
  </w:style>
  <w:style w:type="paragraph" w:styleId="3">
    <w:name w:val="heading 3"/>
    <w:basedOn w:val="a"/>
    <w:next w:val="a"/>
    <w:link w:val="30"/>
    <w:qFormat/>
    <w:rsid w:val="00F152D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DC"/>
    <w:rPr>
      <w:rFonts w:ascii="Arial" w:eastAsia="Calibri" w:hAnsi="Arial" w:cs="Arial"/>
      <w:b/>
      <w:bCs/>
      <w:color w:val="003399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52DC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F152DC"/>
    <w:pPr>
      <w:widowControl/>
      <w:autoSpaceDE/>
      <w:autoSpaceDN/>
      <w:adjustRightInd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152DC"/>
    <w:rPr>
      <w:rFonts w:ascii="Arial" w:eastAsia="Calibri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F152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F152DC"/>
    <w:pPr>
      <w:suppressAutoHyphens/>
      <w:autoSpaceDN/>
      <w:adjustRightInd/>
    </w:pPr>
    <w:rPr>
      <w:rFonts w:ascii="Arial" w:eastAsia="Times New Roman" w:hAnsi="Arial" w:cs="Arial"/>
      <w:b/>
      <w:bCs/>
      <w:kern w:val="2"/>
      <w:lang w:eastAsia="hi-IN" w:bidi="hi-IN"/>
    </w:rPr>
  </w:style>
  <w:style w:type="paragraph" w:customStyle="1" w:styleId="wikip">
    <w:name w:val="wikip"/>
    <w:basedOn w:val="a"/>
    <w:rsid w:val="00F152DC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94058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qFormat/>
    <w:rsid w:val="001D2C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Пользователь</cp:lastModifiedBy>
  <cp:revision>9</cp:revision>
  <cp:lastPrinted>2024-04-18T09:07:00Z</cp:lastPrinted>
  <dcterms:created xsi:type="dcterms:W3CDTF">2019-05-20T05:35:00Z</dcterms:created>
  <dcterms:modified xsi:type="dcterms:W3CDTF">2024-04-18T09:08:00Z</dcterms:modified>
</cp:coreProperties>
</file>