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7C" w:rsidRDefault="00A7487C" w:rsidP="00A7487C">
      <w:pPr>
        <w:jc w:val="right"/>
        <w:rPr>
          <w:rFonts w:ascii="Times New Roman" w:hAnsi="Times New Roman" w:cs="Times New Roman"/>
          <w:b/>
          <w:bCs/>
          <w:sz w:val="24"/>
        </w:rPr>
      </w:pPr>
    </w:p>
    <w:p w:rsidR="00A7487C" w:rsidRDefault="00A7487C" w:rsidP="00A7487C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Российская Федерация</w:t>
      </w:r>
    </w:p>
    <w:p w:rsidR="00A7487C" w:rsidRDefault="00A7487C" w:rsidP="00A7487C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Ивановская область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Пучежский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муниципальный район</w:t>
      </w:r>
    </w:p>
    <w:p w:rsidR="00A7487C" w:rsidRDefault="00A7487C" w:rsidP="00A7487C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Совет Мортковского сельского поселения</w:t>
      </w:r>
    </w:p>
    <w:p w:rsidR="00A7487C" w:rsidRDefault="00A7487C" w:rsidP="00A7487C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7487C" w:rsidRDefault="00CC4DEC" w:rsidP="00A7487C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/</w:t>
      </w:r>
      <w:r w:rsidR="00A7487C">
        <w:rPr>
          <w:rFonts w:ascii="Times New Roman" w:hAnsi="Times New Roman" w:cs="Times New Roman"/>
          <w:b/>
          <w:bCs/>
          <w:sz w:val="24"/>
        </w:rPr>
        <w:t>четвертого созыва</w:t>
      </w:r>
      <w:r>
        <w:rPr>
          <w:rFonts w:ascii="Times New Roman" w:hAnsi="Times New Roman" w:cs="Times New Roman"/>
          <w:b/>
          <w:bCs/>
          <w:sz w:val="24"/>
        </w:rPr>
        <w:t>/</w:t>
      </w:r>
    </w:p>
    <w:p w:rsidR="00A7487C" w:rsidRDefault="00A7487C" w:rsidP="00A7487C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7487C" w:rsidRDefault="00A7487C" w:rsidP="00A7487C">
      <w:pPr>
        <w:rPr>
          <w:rFonts w:ascii="Times New Roman" w:hAnsi="Times New Roman" w:cs="Times New Roman"/>
          <w:sz w:val="24"/>
        </w:rPr>
      </w:pPr>
    </w:p>
    <w:p w:rsidR="00A7487C" w:rsidRDefault="00A7487C" w:rsidP="00A7487C">
      <w:pPr>
        <w:jc w:val="center"/>
      </w:pPr>
      <w:proofErr w:type="gramStart"/>
      <w:r>
        <w:rPr>
          <w:rFonts w:ascii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Е Ш Е Н И Е</w:t>
      </w:r>
    </w:p>
    <w:p w:rsidR="00A7487C" w:rsidRDefault="00A7487C" w:rsidP="00A7487C">
      <w:pPr>
        <w:rPr>
          <w:rFonts w:ascii="Times New Roman" w:hAnsi="Times New Roman" w:cs="Times New Roman"/>
          <w:b/>
          <w:sz w:val="24"/>
        </w:rPr>
      </w:pPr>
    </w:p>
    <w:p w:rsidR="00A7487C" w:rsidRPr="00CC4DEC" w:rsidRDefault="00A7487C" w:rsidP="00A7487C">
      <w:pPr>
        <w:rPr>
          <w:color w:val="FF0000"/>
        </w:rPr>
      </w:pPr>
      <w:r w:rsidRPr="00CC4DEC"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CC4DEC">
        <w:rPr>
          <w:rFonts w:ascii="Times New Roman" w:eastAsia="Times New Roman" w:hAnsi="Times New Roman" w:cs="Times New Roman"/>
          <w:bCs/>
          <w:sz w:val="24"/>
        </w:rPr>
        <w:t xml:space="preserve">     </w:t>
      </w:r>
      <w:r w:rsidRPr="00CC4DEC">
        <w:rPr>
          <w:rFonts w:ascii="Times New Roman" w:hAnsi="Times New Roman" w:cs="Times New Roman"/>
          <w:bCs/>
          <w:sz w:val="24"/>
        </w:rPr>
        <w:t>от 2</w:t>
      </w:r>
      <w:r w:rsidR="00CC4DEC" w:rsidRPr="00CC4DEC">
        <w:rPr>
          <w:rFonts w:ascii="Times New Roman" w:hAnsi="Times New Roman" w:cs="Times New Roman"/>
          <w:bCs/>
          <w:sz w:val="24"/>
        </w:rPr>
        <w:t>6</w:t>
      </w:r>
      <w:r w:rsidRPr="00CC4DEC">
        <w:rPr>
          <w:rFonts w:ascii="Times New Roman" w:hAnsi="Times New Roman" w:cs="Times New Roman"/>
          <w:bCs/>
          <w:sz w:val="24"/>
        </w:rPr>
        <w:t>.12.202</w:t>
      </w:r>
      <w:r w:rsidR="00CC4DEC" w:rsidRPr="00CC4DEC">
        <w:rPr>
          <w:rFonts w:ascii="Times New Roman" w:hAnsi="Times New Roman" w:cs="Times New Roman"/>
          <w:bCs/>
          <w:sz w:val="24"/>
        </w:rPr>
        <w:t>2</w:t>
      </w:r>
      <w:r w:rsidRPr="00CC4DEC">
        <w:rPr>
          <w:rFonts w:ascii="Times New Roman" w:hAnsi="Times New Roman" w:cs="Times New Roman"/>
          <w:bCs/>
          <w:sz w:val="24"/>
        </w:rPr>
        <w:t xml:space="preserve"> г.                                                                               </w:t>
      </w:r>
      <w:r w:rsidR="00CC4DEC">
        <w:rPr>
          <w:rFonts w:ascii="Times New Roman" w:hAnsi="Times New Roman" w:cs="Times New Roman"/>
          <w:bCs/>
          <w:sz w:val="24"/>
        </w:rPr>
        <w:t xml:space="preserve">            </w:t>
      </w:r>
      <w:r w:rsidRPr="00CC4DEC">
        <w:rPr>
          <w:rFonts w:ascii="Times New Roman" w:hAnsi="Times New Roman" w:cs="Times New Roman"/>
          <w:bCs/>
          <w:sz w:val="24"/>
        </w:rPr>
        <w:t xml:space="preserve">    № </w:t>
      </w:r>
      <w:r w:rsidR="00CC4DEC" w:rsidRPr="00CC4DEC">
        <w:rPr>
          <w:rFonts w:ascii="Times New Roman" w:hAnsi="Times New Roman" w:cs="Times New Roman"/>
          <w:bCs/>
          <w:sz w:val="24"/>
        </w:rPr>
        <w:t>3</w:t>
      </w:r>
    </w:p>
    <w:p w:rsidR="00A7487C" w:rsidRDefault="00A7487C" w:rsidP="00A7487C">
      <w:pPr>
        <w:ind w:left="30"/>
        <w:jc w:val="center"/>
      </w:pP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ортки</w:t>
      </w:r>
      <w:proofErr w:type="spellEnd"/>
    </w:p>
    <w:p w:rsidR="00A7487C" w:rsidRDefault="00A7487C" w:rsidP="00A7487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7487C" w:rsidRDefault="00A7487C" w:rsidP="00CC4DEC">
      <w:pPr>
        <w:pStyle w:val="1"/>
      </w:pPr>
      <w:r>
        <w:rPr>
          <w:rFonts w:ascii="Times New Roman" w:hAnsi="Times New Roman" w:cs="Times New Roman"/>
          <w:sz w:val="24"/>
          <w:szCs w:val="24"/>
        </w:rPr>
        <w:t>О расходовании  средств резервного фонда</w:t>
      </w:r>
    </w:p>
    <w:p w:rsidR="00A7487C" w:rsidRDefault="00A7487C" w:rsidP="00CC4DEC">
      <w:pPr>
        <w:pStyle w:val="1"/>
      </w:pPr>
      <w:r w:rsidRPr="00A7487C">
        <w:rPr>
          <w:rFonts w:ascii="Times New Roman" w:hAnsi="Times New Roman" w:cs="Times New Roman"/>
          <w:bCs w:val="0"/>
          <w:sz w:val="24"/>
        </w:rPr>
        <w:t>Мортковского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202</w:t>
      </w:r>
      <w:r w:rsidR="00CC4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487C" w:rsidRDefault="00A7487C" w:rsidP="00CC4DEC">
      <w:pPr>
        <w:rPr>
          <w:rFonts w:ascii="Times New Roman" w:hAnsi="Times New Roman" w:cs="Times New Roman"/>
          <w:sz w:val="24"/>
        </w:rPr>
      </w:pPr>
    </w:p>
    <w:p w:rsidR="00A7487C" w:rsidRDefault="00A7487C" w:rsidP="00A7487C">
      <w:pPr>
        <w:ind w:firstLine="432"/>
        <w:jc w:val="both"/>
      </w:pPr>
      <w:r>
        <w:rPr>
          <w:rFonts w:ascii="Times New Roman" w:hAnsi="Times New Roman" w:cs="Times New Roman"/>
          <w:sz w:val="24"/>
        </w:rPr>
        <w:t xml:space="preserve">Руководствуясь Федеральным законом от 06.10.2003 года № 131 -ФЗ «Об общих принципах организации местного самоуправления в Российской Федерации», Уставом </w:t>
      </w:r>
      <w:r w:rsidRPr="00A7487C">
        <w:rPr>
          <w:rFonts w:ascii="Times New Roman" w:hAnsi="Times New Roman" w:cs="Times New Roman"/>
          <w:bCs/>
          <w:sz w:val="24"/>
        </w:rPr>
        <w:t>Мортковского</w:t>
      </w:r>
      <w:r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Ивановской области, Положением о порядке расходования средств  резервного фонда администрации </w:t>
      </w:r>
      <w:r w:rsidRPr="00A7487C">
        <w:rPr>
          <w:rFonts w:ascii="Times New Roman" w:hAnsi="Times New Roman" w:cs="Times New Roman"/>
          <w:bCs/>
          <w:sz w:val="24"/>
        </w:rPr>
        <w:t>Мортковского</w:t>
      </w:r>
      <w:r>
        <w:rPr>
          <w:rFonts w:ascii="Times New Roman" w:hAnsi="Times New Roman" w:cs="Times New Roman"/>
          <w:sz w:val="24"/>
        </w:rPr>
        <w:t xml:space="preserve"> сельского поселения, утвержденного постановлением  администрации </w:t>
      </w:r>
      <w:r w:rsidRPr="00A7487C">
        <w:rPr>
          <w:rFonts w:ascii="Times New Roman" w:hAnsi="Times New Roman" w:cs="Times New Roman"/>
          <w:bCs/>
          <w:sz w:val="24"/>
        </w:rPr>
        <w:t>Мортковского</w:t>
      </w:r>
      <w:r>
        <w:rPr>
          <w:rFonts w:ascii="Times New Roman" w:hAnsi="Times New Roman" w:cs="Times New Roman"/>
          <w:sz w:val="24"/>
        </w:rPr>
        <w:t xml:space="preserve"> сельского поселения от 1</w:t>
      </w:r>
      <w:r w:rsidR="00E93B5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.0</w:t>
      </w:r>
      <w:r w:rsidR="00E93B5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.20</w:t>
      </w:r>
      <w:r w:rsidR="00E93B5F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года № </w:t>
      </w:r>
      <w:r w:rsidR="00E93B5F">
        <w:rPr>
          <w:rFonts w:ascii="Times New Roman" w:hAnsi="Times New Roman" w:cs="Times New Roman"/>
          <w:sz w:val="24"/>
        </w:rPr>
        <w:t>13-п</w:t>
      </w:r>
    </w:p>
    <w:p w:rsidR="00A7487C" w:rsidRDefault="00A7487C" w:rsidP="00A7487C">
      <w:pPr>
        <w:ind w:firstLine="432"/>
        <w:rPr>
          <w:rFonts w:ascii="Times New Roman" w:hAnsi="Times New Roman" w:cs="Times New Roman"/>
          <w:sz w:val="24"/>
        </w:rPr>
      </w:pPr>
    </w:p>
    <w:p w:rsidR="00A7487C" w:rsidRDefault="00A7487C" w:rsidP="00A7487C">
      <w:pPr>
        <w:ind w:hanging="30"/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Совет  </w:t>
      </w:r>
      <w:r w:rsidRPr="00A7487C">
        <w:rPr>
          <w:rFonts w:ascii="Times New Roman" w:hAnsi="Times New Roman" w:cs="Times New Roman"/>
          <w:b/>
          <w:bCs/>
          <w:sz w:val="24"/>
        </w:rPr>
        <w:t>Мортковского</w:t>
      </w:r>
      <w:r>
        <w:rPr>
          <w:rFonts w:ascii="Times New Roman" w:hAnsi="Times New Roman" w:cs="Times New Roman"/>
          <w:b/>
          <w:bCs/>
          <w:sz w:val="24"/>
        </w:rPr>
        <w:t xml:space="preserve"> сельского поселения РЕШИЛ:</w:t>
      </w:r>
    </w:p>
    <w:p w:rsidR="00A7487C" w:rsidRDefault="00A7487C" w:rsidP="00A7487C">
      <w:pPr>
        <w:ind w:hanging="15"/>
        <w:rPr>
          <w:rFonts w:ascii="Times New Roman" w:hAnsi="Times New Roman" w:cs="Times New Roman"/>
          <w:sz w:val="24"/>
        </w:rPr>
      </w:pPr>
    </w:p>
    <w:p w:rsidR="00A7487C" w:rsidRDefault="00A7487C" w:rsidP="00A7487C">
      <w:pPr>
        <w:ind w:hanging="15"/>
      </w:pPr>
      <w:r>
        <w:rPr>
          <w:rFonts w:ascii="Times New Roman" w:hAnsi="Times New Roman" w:cs="Times New Roman"/>
          <w:sz w:val="24"/>
        </w:rPr>
        <w:t xml:space="preserve">Средства резервного фонда в сумме  </w:t>
      </w:r>
      <w:r w:rsidR="00E528D5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000 (</w:t>
      </w:r>
      <w:r w:rsidR="00E528D5">
        <w:rPr>
          <w:rFonts w:ascii="Times New Roman" w:hAnsi="Times New Roman" w:cs="Times New Roman"/>
          <w:sz w:val="24"/>
        </w:rPr>
        <w:t>Пятнадцать</w:t>
      </w:r>
      <w:r>
        <w:rPr>
          <w:rFonts w:ascii="Times New Roman" w:hAnsi="Times New Roman" w:cs="Times New Roman"/>
          <w:sz w:val="24"/>
        </w:rPr>
        <w:t xml:space="preserve">  тысяч) рублей направить на раздел 0</w:t>
      </w:r>
      <w:r w:rsidR="00E528D5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3 «</w:t>
      </w:r>
      <w:r w:rsidR="00E528D5">
        <w:rPr>
          <w:rFonts w:ascii="Times New Roman" w:hAnsi="Times New Roman" w:cs="Times New Roman"/>
          <w:sz w:val="24"/>
        </w:rPr>
        <w:t>Другие общегосударственные вопросы</w:t>
      </w:r>
      <w:r>
        <w:rPr>
          <w:rFonts w:ascii="Times New Roman" w:hAnsi="Times New Roman" w:cs="Times New Roman"/>
          <w:sz w:val="24"/>
        </w:rPr>
        <w:t>».</w:t>
      </w:r>
    </w:p>
    <w:p w:rsidR="00A7487C" w:rsidRDefault="00A7487C" w:rsidP="00A7487C">
      <w:pPr>
        <w:ind w:hanging="15"/>
        <w:rPr>
          <w:rFonts w:ascii="Times New Roman" w:hAnsi="Times New Roman" w:cs="Times New Roman"/>
          <w:sz w:val="24"/>
        </w:rPr>
      </w:pPr>
    </w:p>
    <w:p w:rsidR="00A7487C" w:rsidRDefault="00A7487C" w:rsidP="00A7487C">
      <w:pPr>
        <w:ind w:hanging="15"/>
        <w:rPr>
          <w:rFonts w:ascii="Times New Roman" w:hAnsi="Times New Roman" w:cs="Times New Roman"/>
          <w:sz w:val="24"/>
        </w:rPr>
      </w:pPr>
    </w:p>
    <w:p w:rsidR="00A7487C" w:rsidRDefault="00A7487C" w:rsidP="00A7487C">
      <w:pPr>
        <w:jc w:val="both"/>
      </w:pPr>
      <w:r>
        <w:tab/>
      </w:r>
      <w:r>
        <w:tab/>
      </w:r>
      <w:r>
        <w:tab/>
        <w:t xml:space="preserve">                                      </w:t>
      </w:r>
    </w:p>
    <w:p w:rsidR="00A7487C" w:rsidRDefault="00A7487C" w:rsidP="00A7487C">
      <w:pPr>
        <w:suppressAutoHyphens w:val="0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eastAsia="Arial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Председатель Совета </w:t>
      </w:r>
    </w:p>
    <w:p w:rsidR="00A7487C" w:rsidRDefault="00A7487C" w:rsidP="00A7487C">
      <w:pPr>
        <w:tabs>
          <w:tab w:val="left" w:pos="5340"/>
        </w:tabs>
        <w:suppressAutoHyphens w:val="0"/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</w:t>
      </w:r>
      <w:r w:rsidRPr="00A7487C">
        <w:rPr>
          <w:rFonts w:ascii="Times New Roman" w:hAnsi="Times New Roman" w:cs="Times New Roman"/>
          <w:bCs/>
          <w:sz w:val="24"/>
        </w:rPr>
        <w:t>Мортковского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  сельского поселения</w:t>
      </w:r>
      <w:r>
        <w:rPr>
          <w:rFonts w:ascii="Times New Roman" w:hAnsi="Times New Roman" w:cs="Times New Roman"/>
          <w:bCs/>
          <w:color w:val="000000"/>
          <w:sz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Г.Н.Ермошина</w:t>
      </w:r>
      <w:proofErr w:type="spellEnd"/>
    </w:p>
    <w:p w:rsidR="00A7487C" w:rsidRDefault="00A7487C" w:rsidP="00A7487C">
      <w:pPr>
        <w:rPr>
          <w:rFonts w:ascii="Times New Roman" w:eastAsia="Times New Roman" w:hAnsi="Times New Roman" w:cs="Times New Roman"/>
          <w:sz w:val="24"/>
        </w:rPr>
      </w:pPr>
    </w:p>
    <w:p w:rsidR="00A7487C" w:rsidRDefault="00A7487C" w:rsidP="00A7487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A7487C" w:rsidRDefault="00A7487C" w:rsidP="00A7487C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Глава </w:t>
      </w:r>
    </w:p>
    <w:p w:rsidR="00A7487C" w:rsidRDefault="00A7487C" w:rsidP="00A7487C">
      <w:r>
        <w:rPr>
          <w:rFonts w:ascii="Times New Roman" w:hAnsi="Times New Roman" w:cs="Times New Roman"/>
          <w:bCs/>
          <w:sz w:val="24"/>
        </w:rPr>
        <w:t xml:space="preserve">        </w:t>
      </w:r>
      <w:r w:rsidRPr="00A7487C">
        <w:rPr>
          <w:rFonts w:ascii="Times New Roman" w:hAnsi="Times New Roman" w:cs="Times New Roman"/>
          <w:bCs/>
          <w:sz w:val="24"/>
        </w:rPr>
        <w:t>Мортковского</w:t>
      </w:r>
      <w:r>
        <w:rPr>
          <w:rFonts w:ascii="Times New Roman" w:hAnsi="Times New Roman" w:cs="Times New Roman"/>
          <w:sz w:val="24"/>
        </w:rPr>
        <w:t xml:space="preserve"> сельского поселения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E528D5">
        <w:rPr>
          <w:rFonts w:ascii="Times New Roman" w:hAnsi="Times New Roman" w:cs="Times New Roman"/>
          <w:bCs/>
          <w:color w:val="000000"/>
          <w:sz w:val="24"/>
        </w:rPr>
        <w:t>Г.Ф.</w:t>
      </w:r>
      <w:proofErr w:type="gramStart"/>
      <w:r w:rsidR="00E528D5">
        <w:rPr>
          <w:rFonts w:ascii="Times New Roman" w:hAnsi="Times New Roman" w:cs="Times New Roman"/>
          <w:bCs/>
          <w:color w:val="000000"/>
          <w:sz w:val="24"/>
        </w:rPr>
        <w:t>Липецкая</w:t>
      </w:r>
      <w:proofErr w:type="gramEnd"/>
    </w:p>
    <w:p w:rsidR="00A7487C" w:rsidRDefault="00A7487C" w:rsidP="00A7487C">
      <w:pPr>
        <w:suppressAutoHyphens w:val="0"/>
      </w:pPr>
      <w:r>
        <w:rPr>
          <w:rFonts w:ascii="Times New Roman" w:hAnsi="Times New Roman" w:cs="Times New Roman"/>
          <w:bCs/>
          <w:color w:val="000000"/>
          <w:sz w:val="24"/>
        </w:rPr>
        <w:tab/>
      </w:r>
    </w:p>
    <w:p w:rsidR="00A7487C" w:rsidRDefault="00A7487C" w:rsidP="00A7487C">
      <w:pPr>
        <w:suppressAutoHyphens w:val="0"/>
        <w:ind w:hanging="15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7487C" w:rsidRDefault="00A7487C" w:rsidP="00A7487C">
      <w:pPr>
        <w:rPr>
          <w:rFonts w:ascii="Times New Roman" w:hAnsi="Times New Roman" w:cs="Times New Roman"/>
          <w:b/>
          <w:bCs/>
          <w:color w:val="000000"/>
          <w:sz w:val="24"/>
        </w:rPr>
      </w:pPr>
    </w:p>
    <w:p w:rsidR="009A3914" w:rsidRDefault="009A3914"/>
    <w:sectPr w:rsidR="009A3914" w:rsidSect="005A25D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87C"/>
    <w:rsid w:val="00351C0F"/>
    <w:rsid w:val="005A25DE"/>
    <w:rsid w:val="009A3914"/>
    <w:rsid w:val="00A60DA1"/>
    <w:rsid w:val="00A7487C"/>
    <w:rsid w:val="00C57E6E"/>
    <w:rsid w:val="00CC4DEC"/>
    <w:rsid w:val="00E528D5"/>
    <w:rsid w:val="00E9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7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7487C"/>
    <w:pPr>
      <w:numPr>
        <w:numId w:val="1"/>
      </w:numPr>
      <w:autoSpaceDE w:val="0"/>
      <w:spacing w:before="108" w:after="108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87C"/>
    <w:rPr>
      <w:rFonts w:ascii="Cambria" w:eastAsia="Lucida Sans Unicode" w:hAnsi="Cambria" w:cs="Cambria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2021-12-22T06:54:00Z</cp:lastPrinted>
  <dcterms:created xsi:type="dcterms:W3CDTF">2020-12-25T06:14:00Z</dcterms:created>
  <dcterms:modified xsi:type="dcterms:W3CDTF">2022-12-23T08:25:00Z</dcterms:modified>
</cp:coreProperties>
</file>