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7" w:rsidRPr="00401FFC" w:rsidRDefault="006B24A7" w:rsidP="006B24A7">
      <w:pPr>
        <w:jc w:val="center"/>
        <w:rPr>
          <w:b/>
        </w:rPr>
      </w:pPr>
      <w:r w:rsidRPr="00401FFC">
        <w:rPr>
          <w:b/>
        </w:rPr>
        <w:t>Администрация Мортковского сельского поселения</w:t>
      </w:r>
    </w:p>
    <w:p w:rsidR="006B24A7" w:rsidRPr="00401FFC" w:rsidRDefault="006B24A7" w:rsidP="006B24A7">
      <w:pPr>
        <w:jc w:val="center"/>
        <w:rPr>
          <w:b/>
        </w:rPr>
      </w:pPr>
      <w:proofErr w:type="spellStart"/>
      <w:r w:rsidRPr="00401FFC">
        <w:rPr>
          <w:b/>
        </w:rPr>
        <w:t>Пучежского</w:t>
      </w:r>
      <w:proofErr w:type="spellEnd"/>
      <w:r w:rsidRPr="00401FFC">
        <w:rPr>
          <w:b/>
        </w:rPr>
        <w:t xml:space="preserve"> муниципального района</w:t>
      </w:r>
    </w:p>
    <w:p w:rsidR="006B24A7" w:rsidRPr="00401FFC" w:rsidRDefault="006B24A7" w:rsidP="006B24A7">
      <w:pPr>
        <w:jc w:val="center"/>
        <w:rPr>
          <w:b/>
        </w:rPr>
      </w:pPr>
      <w:r w:rsidRPr="00401FFC">
        <w:rPr>
          <w:b/>
        </w:rPr>
        <w:t>Ивановской области</w:t>
      </w:r>
    </w:p>
    <w:p w:rsidR="006B24A7" w:rsidRPr="00401FFC" w:rsidRDefault="006B24A7" w:rsidP="006B24A7">
      <w:pPr>
        <w:jc w:val="center"/>
        <w:rPr>
          <w:b/>
        </w:rPr>
      </w:pPr>
    </w:p>
    <w:p w:rsidR="006B24A7" w:rsidRPr="00401FFC" w:rsidRDefault="006B24A7" w:rsidP="006B24A7">
      <w:pPr>
        <w:jc w:val="center"/>
        <w:rPr>
          <w:b/>
        </w:rPr>
      </w:pPr>
      <w:r w:rsidRPr="00401FFC">
        <w:rPr>
          <w:b/>
        </w:rPr>
        <w:t>ПОСТАНОВЛЕНИЕ</w:t>
      </w:r>
    </w:p>
    <w:p w:rsidR="006B24A7" w:rsidRPr="00401FFC" w:rsidRDefault="006B24A7" w:rsidP="006B24A7">
      <w:pPr>
        <w:jc w:val="center"/>
      </w:pPr>
    </w:p>
    <w:p w:rsidR="006B24A7" w:rsidRPr="00401FFC" w:rsidRDefault="006B24A7" w:rsidP="006B24A7">
      <w:r w:rsidRPr="00401FFC">
        <w:t xml:space="preserve">              от </w:t>
      </w:r>
      <w:r>
        <w:t>25</w:t>
      </w:r>
      <w:r w:rsidRPr="00401FFC">
        <w:t>.</w:t>
      </w:r>
      <w:r>
        <w:t>10</w:t>
      </w:r>
      <w:r w:rsidRPr="00401FFC">
        <w:t>.20</w:t>
      </w:r>
      <w:r>
        <w:t>21</w:t>
      </w:r>
      <w:r w:rsidRPr="00401FFC">
        <w:t xml:space="preserve">г.                                                                        </w:t>
      </w:r>
      <w:r>
        <w:t xml:space="preserve">         </w:t>
      </w:r>
      <w:r w:rsidRPr="00401FFC">
        <w:t xml:space="preserve"> №</w:t>
      </w:r>
      <w:r w:rsidRPr="00401FFC">
        <w:rPr>
          <w:color w:val="FF0000"/>
        </w:rPr>
        <w:t xml:space="preserve"> </w:t>
      </w:r>
      <w:r w:rsidR="007E573F">
        <w:t>36</w:t>
      </w:r>
      <w:r w:rsidRPr="00401FFC">
        <w:t>-п</w:t>
      </w:r>
    </w:p>
    <w:p w:rsidR="006B24A7" w:rsidRPr="00401FFC" w:rsidRDefault="006B24A7" w:rsidP="006B24A7">
      <w:r w:rsidRPr="00401FFC">
        <w:t xml:space="preserve">                                                                 с. </w:t>
      </w:r>
      <w:proofErr w:type="spellStart"/>
      <w:r w:rsidRPr="00401FFC">
        <w:t>Мортки</w:t>
      </w:r>
      <w:proofErr w:type="spellEnd"/>
    </w:p>
    <w:p w:rsidR="006B24A7" w:rsidRDefault="006B24A7" w:rsidP="006B24A7">
      <w:pPr>
        <w:pStyle w:val="Default"/>
      </w:pPr>
    </w:p>
    <w:tbl>
      <w:tblPr>
        <w:tblW w:w="0" w:type="auto"/>
        <w:tblInd w:w="114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85"/>
      </w:tblGrid>
      <w:tr w:rsidR="006B24A7" w:rsidTr="00FF6107">
        <w:trPr>
          <w:trHeight w:val="837"/>
        </w:trPr>
        <w:tc>
          <w:tcPr>
            <w:tcW w:w="7885" w:type="dxa"/>
          </w:tcPr>
          <w:p w:rsidR="006B24A7" w:rsidRPr="008A1528" w:rsidRDefault="006B24A7" w:rsidP="00FF6107">
            <w:pPr>
              <w:pStyle w:val="Default"/>
              <w:jc w:val="center"/>
              <w:rPr>
                <w:b/>
              </w:rPr>
            </w:pPr>
            <w:r w:rsidRPr="008A1528">
              <w:rPr>
                <w:b/>
              </w:rPr>
              <w:t>Об утверждении перечней главных администраторов доходов и источников финансирования дефицита бюджета Мортковского сельского поселения на 2022 год и на плановый период 2023 и 2024 годов</w:t>
            </w:r>
          </w:p>
        </w:tc>
      </w:tr>
    </w:tbl>
    <w:p w:rsidR="006B24A7" w:rsidRDefault="006B24A7" w:rsidP="006B24A7"/>
    <w:p w:rsidR="006B24A7" w:rsidRDefault="006B24A7" w:rsidP="006B24A7">
      <w:pPr>
        <w:pStyle w:val="Default"/>
      </w:pPr>
      <w:r>
        <w:t xml:space="preserve">               </w:t>
      </w:r>
    </w:p>
    <w:p w:rsidR="006B24A7" w:rsidRPr="008A1528" w:rsidRDefault="006B24A7" w:rsidP="006B24A7">
      <w:pPr>
        <w:pStyle w:val="Default"/>
        <w:jc w:val="both"/>
      </w:pPr>
      <w:r>
        <w:t xml:space="preserve">        </w:t>
      </w:r>
      <w:r w:rsidRPr="008A1528">
        <w:t xml:space="preserve"> В соответствии со статьей 160.1, пунктом 4 статьи 160.2 Бюджетного кодекса Российской Федерации </w:t>
      </w:r>
    </w:p>
    <w:p w:rsidR="006B24A7" w:rsidRDefault="006B24A7" w:rsidP="006B24A7">
      <w:pPr>
        <w:pStyle w:val="Default"/>
      </w:pPr>
      <w:r>
        <w:t xml:space="preserve">                                                                </w:t>
      </w:r>
      <w:r w:rsidRPr="008A1528">
        <w:t xml:space="preserve">ПОСТАНОВЛЯЮ: </w:t>
      </w:r>
    </w:p>
    <w:p w:rsidR="006B24A7" w:rsidRPr="008A1528" w:rsidRDefault="006B24A7" w:rsidP="006B24A7">
      <w:pPr>
        <w:pStyle w:val="Default"/>
      </w:pPr>
    </w:p>
    <w:p w:rsidR="006B24A7" w:rsidRPr="008A1528" w:rsidRDefault="006B24A7" w:rsidP="006B24A7">
      <w:pPr>
        <w:pStyle w:val="Default"/>
        <w:spacing w:line="276" w:lineRule="auto"/>
        <w:jc w:val="both"/>
      </w:pPr>
      <w:r>
        <w:t xml:space="preserve">    </w:t>
      </w:r>
      <w:r w:rsidRPr="008A1528">
        <w:t>1.</w:t>
      </w:r>
      <w:r>
        <w:t xml:space="preserve"> </w:t>
      </w:r>
      <w:r w:rsidRPr="008A1528">
        <w:t xml:space="preserve">Утвердить перечень главных администраторов доходов бюджета </w:t>
      </w:r>
      <w:r>
        <w:t xml:space="preserve">Мортковского сельского поселения </w:t>
      </w:r>
      <w:r w:rsidRPr="008A1528">
        <w:t xml:space="preserve">на 2022 год и на плановый период 2023 и 2024 годов (Приложение №1). </w:t>
      </w:r>
    </w:p>
    <w:p w:rsidR="006B24A7" w:rsidRPr="008A1528" w:rsidRDefault="006B24A7" w:rsidP="006B24A7">
      <w:pPr>
        <w:pStyle w:val="Default"/>
        <w:spacing w:line="276" w:lineRule="auto"/>
        <w:jc w:val="both"/>
      </w:pPr>
      <w:r>
        <w:t xml:space="preserve">    </w:t>
      </w:r>
      <w:r w:rsidRPr="008A1528">
        <w:t>2.</w:t>
      </w:r>
      <w:r>
        <w:t xml:space="preserve"> </w:t>
      </w:r>
      <w:r w:rsidRPr="008A1528">
        <w:t xml:space="preserve">Утвердить перечень главных </w:t>
      </w:r>
      <w:proofErr w:type="gramStart"/>
      <w:r w:rsidRPr="008A1528">
        <w:t>администраторов источников финансирования дефицита бюджета</w:t>
      </w:r>
      <w:proofErr w:type="gramEnd"/>
      <w:r w:rsidRPr="008A1528">
        <w:t xml:space="preserve"> </w:t>
      </w:r>
      <w:r>
        <w:t>Мортковского сельского поселения</w:t>
      </w:r>
      <w:r w:rsidRPr="008A1528">
        <w:t xml:space="preserve"> на 2022 год и на плановый период 2023 и 2024 годов (Приложение № 2). </w:t>
      </w:r>
    </w:p>
    <w:p w:rsidR="006B24A7" w:rsidRPr="008A1528" w:rsidRDefault="006B24A7" w:rsidP="006B24A7">
      <w:pPr>
        <w:pStyle w:val="Default"/>
        <w:spacing w:line="276" w:lineRule="auto"/>
        <w:jc w:val="both"/>
      </w:pPr>
      <w:r>
        <w:t xml:space="preserve">    </w:t>
      </w:r>
      <w:r w:rsidRPr="008A1528">
        <w:t>3.</w:t>
      </w:r>
      <w:r>
        <w:t xml:space="preserve"> </w:t>
      </w:r>
      <w:r w:rsidRPr="008A1528">
        <w:t xml:space="preserve">Настоящее постановление применяется к правоотношениям, возникающим при составлении и исполнении бюджета </w:t>
      </w:r>
      <w:r>
        <w:t>Мортковского сельского поселения</w:t>
      </w:r>
      <w:r w:rsidRPr="008A1528">
        <w:t xml:space="preserve">, начиная с бюджета на 2022 год и на плановый период 2023 и 2024 годов. </w:t>
      </w:r>
    </w:p>
    <w:p w:rsidR="006B24A7" w:rsidRDefault="006B24A7" w:rsidP="006B24A7">
      <w:pPr>
        <w:jc w:val="both"/>
      </w:pPr>
      <w:r>
        <w:t xml:space="preserve">    </w:t>
      </w:r>
      <w:r w:rsidRPr="008A1528">
        <w:t>4.</w:t>
      </w:r>
      <w:r>
        <w:t xml:space="preserve"> </w:t>
      </w:r>
      <w:r>
        <w:rPr>
          <w:bCs/>
        </w:rPr>
        <w:t>Н</w:t>
      </w:r>
      <w:r w:rsidRPr="00C322B8">
        <w:rPr>
          <w:bCs/>
        </w:rPr>
        <w:t xml:space="preserve">астоящее </w:t>
      </w:r>
      <w:r>
        <w:rPr>
          <w:bCs/>
        </w:rPr>
        <w:t>постановление подлежит размещению</w:t>
      </w:r>
      <w:r w:rsidRPr="00C322B8">
        <w:rPr>
          <w:bCs/>
        </w:rPr>
        <w:t xml:space="preserve"> </w:t>
      </w:r>
      <w:r>
        <w:t xml:space="preserve">на официальном сайте Мортковского сельского поселения и </w:t>
      </w:r>
      <w:r>
        <w:rPr>
          <w:bCs/>
        </w:rPr>
        <w:t>опубликованию</w:t>
      </w:r>
      <w:r w:rsidRPr="00892F69">
        <w:rPr>
          <w:bCs/>
        </w:rPr>
        <w:t xml:space="preserve"> в Правовом вестнике </w:t>
      </w:r>
      <w:proofErr w:type="spellStart"/>
      <w:r w:rsidRPr="00892F69">
        <w:rPr>
          <w:bCs/>
        </w:rPr>
        <w:t>Пучежского</w:t>
      </w:r>
      <w:proofErr w:type="spellEnd"/>
      <w:r w:rsidRPr="00892F69">
        <w:rPr>
          <w:bCs/>
        </w:rPr>
        <w:t xml:space="preserve"> муниципального района.</w:t>
      </w:r>
    </w:p>
    <w:p w:rsidR="006B24A7" w:rsidRPr="008A1528" w:rsidRDefault="006B24A7" w:rsidP="006B24A7">
      <w:pPr>
        <w:spacing w:line="276" w:lineRule="auto"/>
        <w:jc w:val="both"/>
      </w:pPr>
      <w:r>
        <w:t xml:space="preserve">   </w:t>
      </w:r>
      <w:r w:rsidRPr="008A1528">
        <w:t xml:space="preserve"> </w:t>
      </w:r>
      <w:r>
        <w:t>5</w:t>
      </w:r>
      <w:r w:rsidRPr="008A1528">
        <w:t xml:space="preserve">. </w:t>
      </w:r>
      <w:proofErr w:type="gramStart"/>
      <w:r w:rsidRPr="008A1528">
        <w:t>Контроль за</w:t>
      </w:r>
      <w:proofErr w:type="gramEnd"/>
      <w:r w:rsidRPr="008A1528">
        <w:t xml:space="preserve"> исполнением настоящего постановления оставляю за собой.</w:t>
      </w:r>
    </w:p>
    <w:p w:rsidR="006B24A7" w:rsidRDefault="006B24A7" w:rsidP="006B24A7"/>
    <w:p w:rsidR="006B24A7" w:rsidRDefault="006B24A7" w:rsidP="006B24A7"/>
    <w:p w:rsidR="006B24A7" w:rsidRDefault="006B24A7" w:rsidP="006B24A7"/>
    <w:p w:rsidR="006B24A7" w:rsidRDefault="006B24A7" w:rsidP="006B24A7"/>
    <w:p w:rsidR="006B24A7" w:rsidRPr="00401FFC" w:rsidRDefault="006B24A7" w:rsidP="006B24A7"/>
    <w:p w:rsidR="006B24A7" w:rsidRDefault="006B24A7" w:rsidP="006B24A7">
      <w:r w:rsidRPr="00401FFC">
        <w:t xml:space="preserve">Глава Мортковского </w:t>
      </w:r>
    </w:p>
    <w:p w:rsidR="006B24A7" w:rsidRPr="00401FFC" w:rsidRDefault="006B24A7" w:rsidP="006B24A7">
      <w:r w:rsidRPr="00401FFC">
        <w:t xml:space="preserve">сельского поселения                                          </w:t>
      </w:r>
      <w:r>
        <w:t>Г.Ф.</w:t>
      </w:r>
      <w:proofErr w:type="gramStart"/>
      <w:r>
        <w:t>Липецкая</w:t>
      </w:r>
      <w:proofErr w:type="gramEnd"/>
    </w:p>
    <w:p w:rsidR="006B24A7" w:rsidRDefault="006B24A7" w:rsidP="006B24A7"/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A03D4B" w:rsidRDefault="00A03D4B" w:rsidP="00A03D4B">
      <w:pPr>
        <w:widowControl w:val="0"/>
        <w:autoSpaceDE w:val="0"/>
        <w:autoSpaceDN w:val="0"/>
        <w:adjustRightInd w:val="0"/>
      </w:pPr>
    </w:p>
    <w:p w:rsidR="003C1C76" w:rsidRDefault="003C1C76" w:rsidP="003C1C76">
      <w:pPr>
        <w:jc w:val="right"/>
      </w:pPr>
      <w:r>
        <w:t xml:space="preserve">Приложение № </w:t>
      </w:r>
      <w:r w:rsidR="00120F99">
        <w:t>1</w:t>
      </w:r>
    </w:p>
    <w:p w:rsidR="003C1C76" w:rsidRDefault="003C1C76" w:rsidP="003C1C76">
      <w:pPr>
        <w:jc w:val="right"/>
      </w:pPr>
      <w:r>
        <w:t xml:space="preserve">к </w:t>
      </w:r>
      <w:r w:rsidR="00120F99">
        <w:t>постановлению</w:t>
      </w:r>
      <w:r>
        <w:t xml:space="preserve"> Совета </w:t>
      </w:r>
    </w:p>
    <w:p w:rsidR="003C1C76" w:rsidRDefault="003C1C76" w:rsidP="003C1C76">
      <w:pPr>
        <w:jc w:val="right"/>
      </w:pPr>
      <w:r>
        <w:t>Мортковского сельского поселения</w:t>
      </w:r>
    </w:p>
    <w:p w:rsidR="003C1C76" w:rsidRDefault="003C1C76" w:rsidP="003C1C76">
      <w:pPr>
        <w:jc w:val="right"/>
      </w:pPr>
      <w:r>
        <w:t>от 2</w:t>
      </w:r>
      <w:r w:rsidR="00120F99">
        <w:t>5</w:t>
      </w:r>
      <w:r>
        <w:t>.1</w:t>
      </w:r>
      <w:r w:rsidR="00120F99">
        <w:t>0</w:t>
      </w:r>
      <w:r>
        <w:t>.202</w:t>
      </w:r>
      <w:r w:rsidR="00120F99">
        <w:t>1</w:t>
      </w:r>
      <w:r>
        <w:t xml:space="preserve">г. № </w:t>
      </w:r>
      <w:r w:rsidR="007E573F">
        <w:t>36</w:t>
      </w:r>
    </w:p>
    <w:p w:rsidR="003C1C76" w:rsidRPr="00E504E5" w:rsidRDefault="003C1C76" w:rsidP="003C1C76">
      <w:pPr>
        <w:jc w:val="right"/>
      </w:pPr>
    </w:p>
    <w:p w:rsidR="003C1C76" w:rsidRPr="009442F4" w:rsidRDefault="003C1C76" w:rsidP="003C1C76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</w:t>
      </w:r>
      <w:r w:rsidR="00120F99">
        <w:rPr>
          <w:b/>
        </w:rPr>
        <w:t>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</w:t>
      </w:r>
      <w:r w:rsidR="00120F99">
        <w:rPr>
          <w:b/>
        </w:rPr>
        <w:t>3</w:t>
      </w:r>
      <w:r w:rsidRPr="009442F4">
        <w:rPr>
          <w:b/>
        </w:rPr>
        <w:t xml:space="preserve"> и 20</w:t>
      </w:r>
      <w:r>
        <w:rPr>
          <w:b/>
        </w:rPr>
        <w:t>2</w:t>
      </w:r>
      <w:r w:rsidR="00120F99">
        <w:rPr>
          <w:b/>
        </w:rPr>
        <w:t>4</w:t>
      </w:r>
      <w:r w:rsidRPr="009442F4">
        <w:rPr>
          <w:b/>
        </w:rPr>
        <w:t xml:space="preserve"> годов </w:t>
      </w:r>
    </w:p>
    <w:p w:rsidR="003C1C76" w:rsidRPr="009442F4" w:rsidRDefault="003C1C76" w:rsidP="003C1C76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1765"/>
      </w:tblGrid>
      <w:tr w:rsidR="003C1C76" w:rsidRPr="009442F4" w:rsidTr="00441D9D">
        <w:trPr>
          <w:trHeight w:val="276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Код классификации</w:t>
            </w:r>
          </w:p>
          <w:p w:rsidR="003C1C76" w:rsidRPr="009442F4" w:rsidRDefault="003C1C76" w:rsidP="00451611">
            <w:pPr>
              <w:jc w:val="center"/>
            </w:pPr>
            <w:r w:rsidRPr="009442F4">
              <w:t>доходов бюджетов</w:t>
            </w:r>
          </w:p>
          <w:p w:rsidR="003C1C76" w:rsidRPr="009442F4" w:rsidRDefault="003C1C76" w:rsidP="00451611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/>
          <w:p w:rsidR="003C1C76" w:rsidRPr="009442F4" w:rsidRDefault="003C1C76" w:rsidP="00451611">
            <w:pPr>
              <w:jc w:val="center"/>
            </w:pPr>
            <w:r w:rsidRPr="009442F4">
              <w:t>Наименование доходов</w:t>
            </w:r>
          </w:p>
        </w:tc>
      </w:tr>
      <w:tr w:rsidR="003C1C76" w:rsidRPr="009442F4" w:rsidTr="00441D9D">
        <w:trPr>
          <w:trHeight w:val="276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76" w:rsidRPr="009442F4" w:rsidRDefault="003C1C76" w:rsidP="00451611"/>
        </w:tc>
        <w:tc>
          <w:tcPr>
            <w:tcW w:w="1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76" w:rsidRPr="009442F4" w:rsidRDefault="003C1C76" w:rsidP="00451611"/>
        </w:tc>
      </w:tr>
      <w:tr w:rsidR="003C1C76" w:rsidRPr="009442F4" w:rsidTr="00441D9D">
        <w:trPr>
          <w:trHeight w:val="74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330 108 04020 01 0000 110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lastRenderedPageBreak/>
              <w:t>330 111 05035 10 0000 120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48442D" w:rsidRDefault="003C1C76" w:rsidP="004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48442D" w:rsidRDefault="003C1C76" w:rsidP="00451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D605C5" w:rsidRDefault="003C1C76" w:rsidP="00451611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D605C5" w:rsidRDefault="003C1C76" w:rsidP="00451611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Default="003C1C76" w:rsidP="00451611">
            <w:pPr>
              <w:jc w:val="center"/>
            </w:pPr>
            <w:r>
              <w:t>330 219 60010 10 0000 150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245646" w:rsidRDefault="003C1C76" w:rsidP="00451611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22233F" w:rsidRDefault="003C1C76" w:rsidP="00451611">
            <w:pPr>
              <w:jc w:val="right"/>
              <w:rPr>
                <w:b/>
              </w:rPr>
            </w:pPr>
          </w:p>
        </w:tc>
      </w:tr>
    </w:tbl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>
      <w:pPr>
        <w:jc w:val="right"/>
      </w:pPr>
      <w:r>
        <w:lastRenderedPageBreak/>
        <w:t xml:space="preserve">Приложение № </w:t>
      </w:r>
      <w:r w:rsidR="00120F99">
        <w:t>2</w:t>
      </w:r>
    </w:p>
    <w:p w:rsidR="003C1C76" w:rsidRDefault="003C1C76" w:rsidP="003C1C76">
      <w:pPr>
        <w:jc w:val="right"/>
      </w:pPr>
      <w:r>
        <w:t xml:space="preserve">к </w:t>
      </w:r>
      <w:r w:rsidR="00120F99">
        <w:t>постановлению</w:t>
      </w:r>
      <w:r>
        <w:t xml:space="preserve"> Совета</w:t>
      </w:r>
    </w:p>
    <w:p w:rsidR="003C1C76" w:rsidRDefault="003C1C76" w:rsidP="003C1C76">
      <w:pPr>
        <w:jc w:val="right"/>
      </w:pPr>
      <w:r>
        <w:t xml:space="preserve">Мортковского сельского поселения </w:t>
      </w:r>
    </w:p>
    <w:p w:rsidR="003C1C76" w:rsidRDefault="003C1C76" w:rsidP="003C1C76">
      <w:pPr>
        <w:jc w:val="right"/>
      </w:pPr>
      <w:r>
        <w:t>от 2</w:t>
      </w:r>
      <w:r w:rsidR="00120F99">
        <w:t>5</w:t>
      </w:r>
      <w:r>
        <w:t>.1</w:t>
      </w:r>
      <w:r w:rsidR="00120F99">
        <w:t>0</w:t>
      </w:r>
      <w:r>
        <w:t>.202</w:t>
      </w:r>
      <w:r w:rsidR="00120F99">
        <w:t>1</w:t>
      </w:r>
      <w:r>
        <w:t xml:space="preserve">г. № </w:t>
      </w:r>
      <w:r w:rsidR="007E573F">
        <w:t>36</w:t>
      </w:r>
    </w:p>
    <w:p w:rsidR="003C1C76" w:rsidRPr="00995EB0" w:rsidRDefault="003C1C76" w:rsidP="003C1C76">
      <w:pPr>
        <w:jc w:val="center"/>
        <w:rPr>
          <w:b/>
        </w:rPr>
      </w:pPr>
      <w:r w:rsidRPr="00995EB0">
        <w:rPr>
          <w:b/>
        </w:rPr>
        <w:t>Перечень</w:t>
      </w:r>
    </w:p>
    <w:p w:rsidR="003C1C76" w:rsidRDefault="003C1C76" w:rsidP="003C1C76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3C1C76" w:rsidRPr="00995EB0" w:rsidRDefault="003C1C76" w:rsidP="003C1C76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120F99">
        <w:rPr>
          <w:b/>
        </w:rPr>
        <w:t>2</w:t>
      </w:r>
      <w:r>
        <w:rPr>
          <w:b/>
        </w:rPr>
        <w:t xml:space="preserve"> </w:t>
      </w:r>
      <w:r w:rsidRPr="00995EB0">
        <w:rPr>
          <w:b/>
        </w:rPr>
        <w:t>год и на плановый период 20</w:t>
      </w:r>
      <w:r>
        <w:rPr>
          <w:b/>
        </w:rPr>
        <w:t>2</w:t>
      </w:r>
      <w:r w:rsidR="00120F99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120F99">
        <w:rPr>
          <w:b/>
        </w:rPr>
        <w:t>4</w:t>
      </w:r>
      <w:r>
        <w:rPr>
          <w:b/>
        </w:rPr>
        <w:t xml:space="preserve"> </w:t>
      </w:r>
      <w:r w:rsidRPr="00995EB0">
        <w:rPr>
          <w:b/>
        </w:rPr>
        <w:t xml:space="preserve">годов </w:t>
      </w:r>
    </w:p>
    <w:p w:rsidR="003C1C76" w:rsidRPr="00995EB0" w:rsidRDefault="003C1C76" w:rsidP="003C1C76"/>
    <w:p w:rsidR="003C1C76" w:rsidRPr="00995EB0" w:rsidRDefault="003C1C76" w:rsidP="003C1C76"/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1"/>
        <w:gridCol w:w="3118"/>
        <w:gridCol w:w="8505"/>
      </w:tblGrid>
      <w:tr w:rsidR="00441D9D" w:rsidRPr="00995EB0" w:rsidTr="00441D9D">
        <w:trPr>
          <w:trHeight w:val="775"/>
        </w:trPr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 xml:space="preserve">Код бюджетной </w:t>
            </w:r>
            <w:proofErr w:type="gramStart"/>
            <w:r w:rsidRPr="00441D9D"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441D9D">
              <w:rPr>
                <w:b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</w:tr>
      <w:tr w:rsidR="00441D9D" w:rsidRPr="00995EB0" w:rsidTr="00441D9D">
        <w:trPr>
          <w:trHeight w:val="105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Источников внутреннего финансирования дефицита  бюджета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9D" w:rsidRPr="00995EB0" w:rsidRDefault="00441D9D" w:rsidP="00451611"/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</w:pPr>
            <w:r w:rsidRPr="00995EB0"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>0105 020110 0000 510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</w:pPr>
            <w:r w:rsidRPr="00995EB0"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>0105 020110 0000 610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</w:tr>
      <w:tr w:rsidR="00441D9D" w:rsidRPr="00995EB0" w:rsidTr="00441D9D">
        <w:tc>
          <w:tcPr>
            <w:tcW w:w="1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</w:tr>
    </w:tbl>
    <w:p w:rsidR="003C1C76" w:rsidRDefault="003C1C76" w:rsidP="003C1C76">
      <w:pPr>
        <w:sectPr w:rsidR="003C1C76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A03D4B" w:rsidRPr="00392869" w:rsidRDefault="00A03D4B" w:rsidP="00A03D4B">
      <w:pPr>
        <w:sectPr w:rsidR="00A03D4B" w:rsidRPr="00392869" w:rsidSect="00392869">
          <w:pgSz w:w="16838" w:h="11906" w:orient="landscape"/>
          <w:pgMar w:top="899" w:right="851" w:bottom="851" w:left="1134" w:header="709" w:footer="709" w:gutter="0"/>
          <w:cols w:space="720"/>
        </w:sectPr>
      </w:pPr>
    </w:p>
    <w:p w:rsidR="00A03D4B" w:rsidRDefault="00A03D4B" w:rsidP="003C1C76"/>
    <w:sectPr w:rsidR="00A03D4B" w:rsidSect="00A03D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4000B"/>
    <w:rsid w:val="000419FC"/>
    <w:rsid w:val="00056D09"/>
    <w:rsid w:val="00056D94"/>
    <w:rsid w:val="00062885"/>
    <w:rsid w:val="000B42DE"/>
    <w:rsid w:val="000B761A"/>
    <w:rsid w:val="000C4E84"/>
    <w:rsid w:val="000C5823"/>
    <w:rsid w:val="000C6B94"/>
    <w:rsid w:val="000D4D16"/>
    <w:rsid w:val="000F6023"/>
    <w:rsid w:val="000F7B1A"/>
    <w:rsid w:val="0011192D"/>
    <w:rsid w:val="001119F3"/>
    <w:rsid w:val="00115401"/>
    <w:rsid w:val="00120F99"/>
    <w:rsid w:val="00124EA4"/>
    <w:rsid w:val="00135EDC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674E"/>
    <w:rsid w:val="003C1C76"/>
    <w:rsid w:val="003E1E35"/>
    <w:rsid w:val="003E7FA3"/>
    <w:rsid w:val="00404383"/>
    <w:rsid w:val="00407559"/>
    <w:rsid w:val="004121B8"/>
    <w:rsid w:val="00420242"/>
    <w:rsid w:val="00441D9D"/>
    <w:rsid w:val="00443283"/>
    <w:rsid w:val="00446187"/>
    <w:rsid w:val="00453694"/>
    <w:rsid w:val="00462D36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504C17"/>
    <w:rsid w:val="00510B51"/>
    <w:rsid w:val="00510FCF"/>
    <w:rsid w:val="00513173"/>
    <w:rsid w:val="005225A4"/>
    <w:rsid w:val="00551304"/>
    <w:rsid w:val="00563DE6"/>
    <w:rsid w:val="00573A28"/>
    <w:rsid w:val="00577FF2"/>
    <w:rsid w:val="00581501"/>
    <w:rsid w:val="00581AB4"/>
    <w:rsid w:val="00582511"/>
    <w:rsid w:val="00583764"/>
    <w:rsid w:val="00584D79"/>
    <w:rsid w:val="005A240C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9723C"/>
    <w:rsid w:val="006A0E61"/>
    <w:rsid w:val="006A68D9"/>
    <w:rsid w:val="006B189E"/>
    <w:rsid w:val="006B1A25"/>
    <w:rsid w:val="006B24A7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53CF"/>
    <w:rsid w:val="007D3038"/>
    <w:rsid w:val="007E397F"/>
    <w:rsid w:val="007E573F"/>
    <w:rsid w:val="007E6064"/>
    <w:rsid w:val="007F0139"/>
    <w:rsid w:val="007F059F"/>
    <w:rsid w:val="007F231F"/>
    <w:rsid w:val="00812921"/>
    <w:rsid w:val="00825A3D"/>
    <w:rsid w:val="00825A59"/>
    <w:rsid w:val="00846A65"/>
    <w:rsid w:val="00855728"/>
    <w:rsid w:val="0088624F"/>
    <w:rsid w:val="0088714A"/>
    <w:rsid w:val="008B0E9E"/>
    <w:rsid w:val="008C19C0"/>
    <w:rsid w:val="008E0170"/>
    <w:rsid w:val="008E2B28"/>
    <w:rsid w:val="008E534E"/>
    <w:rsid w:val="008F2D30"/>
    <w:rsid w:val="008F533E"/>
    <w:rsid w:val="008F5858"/>
    <w:rsid w:val="00915A9C"/>
    <w:rsid w:val="00917555"/>
    <w:rsid w:val="00917FD5"/>
    <w:rsid w:val="009252AF"/>
    <w:rsid w:val="00935677"/>
    <w:rsid w:val="00943A58"/>
    <w:rsid w:val="00960EA6"/>
    <w:rsid w:val="00964711"/>
    <w:rsid w:val="0097184F"/>
    <w:rsid w:val="0099044E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A7D"/>
    <w:rsid w:val="00BA4F56"/>
    <w:rsid w:val="00BB6C3C"/>
    <w:rsid w:val="00BC2BC5"/>
    <w:rsid w:val="00BD27CD"/>
    <w:rsid w:val="00BE127B"/>
    <w:rsid w:val="00BE4125"/>
    <w:rsid w:val="00BF2AEC"/>
    <w:rsid w:val="00C04532"/>
    <w:rsid w:val="00C05B40"/>
    <w:rsid w:val="00C22F16"/>
    <w:rsid w:val="00C360AA"/>
    <w:rsid w:val="00C45ACB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D018F1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D53CB"/>
    <w:rsid w:val="00DE14A8"/>
    <w:rsid w:val="00E035EF"/>
    <w:rsid w:val="00E03F3F"/>
    <w:rsid w:val="00E104F2"/>
    <w:rsid w:val="00E641AE"/>
    <w:rsid w:val="00E70965"/>
    <w:rsid w:val="00E74061"/>
    <w:rsid w:val="00E8640E"/>
    <w:rsid w:val="00EA0069"/>
    <w:rsid w:val="00EA685A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168B3"/>
    <w:rsid w:val="00F22D31"/>
    <w:rsid w:val="00F517B1"/>
    <w:rsid w:val="00F61598"/>
    <w:rsid w:val="00F73447"/>
    <w:rsid w:val="00F744E1"/>
    <w:rsid w:val="00F75EB8"/>
    <w:rsid w:val="00F803AC"/>
    <w:rsid w:val="00FA063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B2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2021-11-09T11:25:00Z</cp:lastPrinted>
  <dcterms:created xsi:type="dcterms:W3CDTF">2018-02-15T08:44:00Z</dcterms:created>
  <dcterms:modified xsi:type="dcterms:W3CDTF">2021-11-09T11:26:00Z</dcterms:modified>
</cp:coreProperties>
</file>